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F6B" w:rsidRDefault="00D10F6B" w:rsidP="000A54CE">
      <w:pPr>
        <w:jc w:val="center"/>
        <w:rPr>
          <w:rFonts w:ascii="Times New Roman" w:hAnsiTheme="minorEastAsia" w:cs="Times New Roman"/>
          <w:b/>
          <w:sz w:val="44"/>
          <w:szCs w:val="44"/>
        </w:rPr>
      </w:pPr>
    </w:p>
    <w:p w:rsidR="000A54CE" w:rsidRDefault="000A54CE" w:rsidP="000A54CE">
      <w:pPr>
        <w:jc w:val="center"/>
        <w:rPr>
          <w:rFonts w:ascii="Times New Roman" w:hAnsiTheme="minorEastAsia" w:cs="Times New Roman"/>
          <w:b/>
          <w:sz w:val="44"/>
          <w:szCs w:val="44"/>
        </w:rPr>
      </w:pPr>
      <w:r w:rsidRPr="000A54CE">
        <w:rPr>
          <w:rFonts w:ascii="Times New Roman" w:hAnsiTheme="minorEastAsia" w:cs="Times New Roman"/>
          <w:b/>
          <w:sz w:val="44"/>
          <w:szCs w:val="44"/>
        </w:rPr>
        <w:t>关于开展</w:t>
      </w:r>
      <w:r w:rsidRPr="000A54CE">
        <w:rPr>
          <w:rFonts w:ascii="Times New Roman" w:hAnsi="Times New Roman" w:cs="Times New Roman"/>
          <w:b/>
          <w:sz w:val="44"/>
          <w:szCs w:val="44"/>
        </w:rPr>
        <w:t>2015</w:t>
      </w:r>
      <w:r w:rsidRPr="000A54CE">
        <w:rPr>
          <w:rFonts w:ascii="Times New Roman" w:hAnsiTheme="minorEastAsia" w:cs="Times New Roman"/>
          <w:b/>
          <w:sz w:val="44"/>
          <w:szCs w:val="44"/>
        </w:rPr>
        <w:t>年度博士后研究人员优秀</w:t>
      </w:r>
    </w:p>
    <w:p w:rsidR="00581E0F" w:rsidRDefault="000A54CE" w:rsidP="000A54CE">
      <w:pPr>
        <w:jc w:val="center"/>
        <w:rPr>
          <w:rFonts w:ascii="Times New Roman" w:hAnsiTheme="minorEastAsia" w:cs="Times New Roman"/>
          <w:b/>
          <w:sz w:val="44"/>
          <w:szCs w:val="44"/>
        </w:rPr>
      </w:pPr>
      <w:r w:rsidRPr="000A54CE">
        <w:rPr>
          <w:rFonts w:ascii="Times New Roman" w:hAnsiTheme="minorEastAsia" w:cs="Times New Roman"/>
          <w:b/>
          <w:sz w:val="44"/>
          <w:szCs w:val="44"/>
        </w:rPr>
        <w:t>学术专著出版资助工作的通知</w:t>
      </w:r>
    </w:p>
    <w:p w:rsidR="00D10F6B" w:rsidRDefault="00D10F6B" w:rsidP="000A54CE">
      <w:pPr>
        <w:jc w:val="center"/>
        <w:rPr>
          <w:rFonts w:ascii="Times New Roman" w:hAnsiTheme="minorEastAsia" w:cs="Times New Roman"/>
          <w:b/>
          <w:sz w:val="44"/>
          <w:szCs w:val="44"/>
        </w:rPr>
      </w:pPr>
    </w:p>
    <w:p w:rsidR="000A54CE" w:rsidRPr="00D10F6B" w:rsidRDefault="000A54CE" w:rsidP="00D10F6B">
      <w:pPr>
        <w:spacing w:line="52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各博士后科研工作分站、博士后：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为宣传博士后研究人员优秀学术成果，更好地推动博士后事业发展，经商有关部门同意，中国博士后科学基金会拟开展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年博士后研究人员优秀学术专著出版资助工作。现将有关事宜通知如下：</w:t>
      </w:r>
    </w:p>
    <w:p w:rsidR="000A54CE" w:rsidRPr="00D10F6B" w:rsidRDefault="000A54CE" w:rsidP="00D10F6B">
      <w:pPr>
        <w:spacing w:line="520" w:lineRule="exact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b/>
          <w:sz w:val="32"/>
          <w:szCs w:val="32"/>
        </w:rPr>
        <w:t>一、资助出版物形式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出版物统一命名为《博士后文丛》，由科学出版社出版发行，每本专著有独立书号。书稿出版物只限学术专著，不含译著、研究报告集、学术资料、工具书等。</w:t>
      </w:r>
    </w:p>
    <w:p w:rsidR="000A54CE" w:rsidRPr="00D10F6B" w:rsidRDefault="000A54CE" w:rsidP="00D10F6B">
      <w:pPr>
        <w:spacing w:line="520" w:lineRule="exact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b/>
          <w:sz w:val="32"/>
          <w:szCs w:val="32"/>
        </w:rPr>
        <w:t>二、资助对象及要求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 xml:space="preserve">1.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资助对象为在站两年以上或已出站的博士后研究人员，为所投专著的唯一作者或第一著作人。同等条件下，优先资助曾获得中国博士后科学基金资助的博士后研究人员。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 xml:space="preserve">2.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资助学科领域为自然科学。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 xml:space="preserve">3.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书稿字数不少于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15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万字。著作者须完成全部书稿后，方可提出申请。</w:t>
      </w:r>
    </w:p>
    <w:p w:rsidR="000A54CE" w:rsidRPr="00D10F6B" w:rsidRDefault="000A54CE" w:rsidP="00D10F6B">
      <w:pPr>
        <w:spacing w:line="520" w:lineRule="exact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b/>
          <w:sz w:val="32"/>
          <w:szCs w:val="32"/>
        </w:rPr>
        <w:t>三、资助经费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出版经费由中国博士后科学基金会直接拨付科学出版社。</w:t>
      </w:r>
    </w:p>
    <w:p w:rsidR="000A54CE" w:rsidRPr="00D10F6B" w:rsidRDefault="000A54CE" w:rsidP="00D10F6B">
      <w:pPr>
        <w:spacing w:line="520" w:lineRule="exact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四、遴选程序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中国博士后科学基金会组织两轮专家评审会议，科学出版社进行选题论证，由基金会、出版社和著作人（博士后）签署相关出版协议。</w:t>
      </w:r>
    </w:p>
    <w:p w:rsidR="000A54CE" w:rsidRPr="00D10F6B" w:rsidRDefault="00266EE2" w:rsidP="00D10F6B">
      <w:pPr>
        <w:spacing w:line="520" w:lineRule="exact"/>
        <w:ind w:left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>博士后研究人员向</w:t>
      </w:r>
      <w:r w:rsidR="00D10F6B" w:rsidRPr="00D10F6B">
        <w:rPr>
          <w:rFonts w:ascii="Times New Roman" w:eastAsia="仿宋_GB2312" w:hAnsi="Times New Roman" w:cs="Times New Roman"/>
          <w:sz w:val="32"/>
          <w:szCs w:val="32"/>
        </w:rPr>
        <w:t>黑龙江省农科院博士后管理办公室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>投稿。</w:t>
      </w:r>
    </w:p>
    <w:p w:rsidR="00D10F6B" w:rsidRPr="00266EE2" w:rsidRDefault="00266EE2" w:rsidP="00266EE2">
      <w:pPr>
        <w:spacing w:line="520" w:lineRule="exact"/>
        <w:ind w:left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266EE2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黑龙江省农科院博士后管理办公室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汇总后报送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中国博士后科学基金会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A54CE" w:rsidRPr="00D10F6B" w:rsidRDefault="00266EE2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>.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>《博士后文丛》编委会部分成员对书稿进行初审。</w:t>
      </w:r>
    </w:p>
    <w:p w:rsidR="000A54CE" w:rsidRPr="00D10F6B" w:rsidRDefault="00266EE2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>中国博士后科学基金会组织专家对书稿进行复审。</w:t>
      </w:r>
    </w:p>
    <w:p w:rsidR="000A54CE" w:rsidRPr="00D10F6B" w:rsidRDefault="00266EE2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>科学出版社进行书稿选题论证。</w:t>
      </w:r>
    </w:p>
    <w:p w:rsidR="000A54CE" w:rsidRPr="00D10F6B" w:rsidRDefault="00266EE2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0A54CE" w:rsidRPr="00D10F6B">
        <w:rPr>
          <w:rFonts w:ascii="Times New Roman" w:eastAsia="仿宋_GB2312" w:hAnsi="Times New Roman" w:cs="Times New Roman"/>
          <w:sz w:val="32"/>
          <w:szCs w:val="32"/>
        </w:rPr>
        <w:t>确定出版资助对象。</w:t>
      </w:r>
    </w:p>
    <w:p w:rsidR="000A54CE" w:rsidRPr="00D10F6B" w:rsidRDefault="000A54CE" w:rsidP="00D10F6B">
      <w:pPr>
        <w:spacing w:line="520" w:lineRule="exact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b/>
          <w:sz w:val="32"/>
          <w:szCs w:val="32"/>
        </w:rPr>
        <w:t>五、投稿要求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申请材料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 xml:space="preserve">①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填写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《博士后文丛》出版资助申请表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”(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附件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1)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及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《博士后文丛》书稿基本信息表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2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）；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 xml:space="preserve">②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将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《博士后文丛》书稿基本信息表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电子版与书稿一同刻录光盘一张，并在光盘上标识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博士后姓名、书稿名称、书稿所属一级学科、二级学科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截止日期：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9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月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25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日。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3.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投稿方式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将申请材料于投稿截止日期前邮寄至</w:t>
      </w:r>
      <w:r w:rsidR="00D10F6B">
        <w:rPr>
          <w:rFonts w:ascii="Times New Roman" w:eastAsia="仿宋_GB2312" w:hAnsi="Times New Roman" w:cs="Times New Roman"/>
          <w:sz w:val="32"/>
          <w:szCs w:val="32"/>
        </w:rPr>
        <w:t>黑龙江省农科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院博士后管理办公室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(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以投递日戳为准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)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同时将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《博士后文丛》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lastRenderedPageBreak/>
        <w:t>出版资助申请表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电子版在投稿截止日期前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e-mail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至</w:t>
      </w:r>
      <w:r w:rsidR="00D10F6B">
        <w:rPr>
          <w:rFonts w:ascii="Times New Roman" w:eastAsia="仿宋_GB2312" w:hAnsi="Times New Roman" w:cs="Times New Roman"/>
          <w:sz w:val="32"/>
          <w:szCs w:val="32"/>
        </w:rPr>
        <w:t>黑龙江省农科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院博士后管理办公室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。邮件标题格式为：博士后姓名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+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专著名称。</w:t>
      </w:r>
      <w:r w:rsidR="00D10F6B" w:rsidRPr="00D10F6B">
        <w:rPr>
          <w:rFonts w:ascii="Times New Roman" w:eastAsia="仿宋_GB2312" w:hAnsi="Times New Roman" w:cs="Times New Roman"/>
          <w:sz w:val="32"/>
          <w:szCs w:val="32"/>
        </w:rPr>
        <w:t>省农科院博士后管理办公室汇总材料后统一</w:t>
      </w:r>
      <w:r w:rsidR="00266EE2">
        <w:rPr>
          <w:rFonts w:ascii="Times New Roman" w:eastAsia="仿宋_GB2312" w:hAnsi="Times New Roman" w:cs="Times New Roman" w:hint="eastAsia"/>
          <w:sz w:val="32"/>
          <w:szCs w:val="32"/>
        </w:rPr>
        <w:t>报送</w:t>
      </w:r>
      <w:r w:rsidR="00D10F6B" w:rsidRPr="00D10F6B">
        <w:rPr>
          <w:rFonts w:ascii="Times New Roman" w:eastAsia="仿宋_GB2312" w:hAnsi="Times New Roman" w:cs="Times New Roman"/>
          <w:sz w:val="32"/>
          <w:szCs w:val="32"/>
        </w:rPr>
        <w:t>中国博士后科学基金会</w:t>
      </w:r>
      <w:r w:rsidR="00D10F6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D10F6B" w:rsidRPr="00D10F6B">
        <w:rPr>
          <w:rFonts w:ascii="Times New Roman" w:eastAsia="仿宋_GB2312" w:hAnsi="Times New Roman" w:cs="Times New Roman"/>
          <w:sz w:val="32"/>
          <w:szCs w:val="32"/>
        </w:rPr>
        <w:t>中国博士后科学基金会</w:t>
      </w:r>
      <w:r w:rsidR="00D10F6B">
        <w:rPr>
          <w:rFonts w:ascii="Times New Roman" w:eastAsia="仿宋_GB2312" w:hAnsi="Times New Roman" w:cs="Times New Roman" w:hint="eastAsia"/>
          <w:sz w:val="32"/>
          <w:szCs w:val="32"/>
        </w:rPr>
        <w:t>组织</w:t>
      </w:r>
      <w:r w:rsidR="00D10F6B" w:rsidRPr="00D10F6B">
        <w:rPr>
          <w:rFonts w:ascii="Times New Roman" w:eastAsia="仿宋_GB2312" w:hAnsi="Times New Roman" w:cs="Times New Roman"/>
          <w:sz w:val="32"/>
          <w:szCs w:val="32"/>
        </w:rPr>
        <w:t>两轮专家评审。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请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各博士后科研工作分站及时转告本站博士后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，积极组织符合条件的博士后研究人员踊跃投稿。</w:t>
      </w:r>
    </w:p>
    <w:p w:rsidR="000A54CE" w:rsidRPr="00D10F6B" w:rsidRDefault="00D10F6B" w:rsidP="00D10F6B">
      <w:pPr>
        <w:spacing w:line="52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六</w:t>
      </w:r>
      <w:r w:rsidRPr="00D10F6B">
        <w:rPr>
          <w:rFonts w:ascii="Times New Roman" w:eastAsia="仿宋_GB2312" w:hAnsi="Times New Roman" w:cs="Times New Roman"/>
          <w:b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联系方式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联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系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人：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陈磊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0451-87066960</w:t>
      </w:r>
    </w:p>
    <w:p w:rsidR="002B655C" w:rsidRPr="00D10F6B" w:rsidRDefault="000A54CE" w:rsidP="00D10F6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通信地址：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哈尔滨市南岗区学府路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368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号，黑龙江省农业科学院博士后管理办公室</w:t>
      </w:r>
    </w:p>
    <w:p w:rsidR="002B655C" w:rsidRPr="00D10F6B" w:rsidRDefault="002B655C" w:rsidP="00D10F6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邮政编码：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150086</w:t>
      </w: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电子邮箱：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boshihou5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＠</w:t>
      </w:r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163.</w:t>
      </w:r>
      <w:proofErr w:type="gramStart"/>
      <w:r w:rsidR="002B655C" w:rsidRPr="00D10F6B">
        <w:rPr>
          <w:rFonts w:ascii="Times New Roman" w:eastAsia="仿宋_GB2312" w:hAnsi="Times New Roman" w:cs="Times New Roman"/>
          <w:sz w:val="32"/>
          <w:szCs w:val="32"/>
        </w:rPr>
        <w:t>com</w:t>
      </w:r>
      <w:proofErr w:type="gramEnd"/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0A54CE" w:rsidRPr="00D10F6B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《博士后文丛》出版资助申请表</w:t>
      </w:r>
    </w:p>
    <w:p w:rsidR="000A54CE" w:rsidRPr="00D10F6B" w:rsidRDefault="000A54CE" w:rsidP="00D10F6B">
      <w:pPr>
        <w:spacing w:line="520" w:lineRule="exact"/>
        <w:ind w:firstLineChars="500" w:firstLine="160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《博士后文丛》书稿基本信息表</w:t>
      </w:r>
    </w:p>
    <w:p w:rsidR="000A54CE" w:rsidRDefault="000A54CE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D10F6B" w:rsidRDefault="00D10F6B" w:rsidP="00D10F6B">
      <w:pPr>
        <w:spacing w:line="52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D10F6B" w:rsidRDefault="00D10F6B" w:rsidP="00D10F6B">
      <w:pPr>
        <w:spacing w:line="520" w:lineRule="exact"/>
        <w:ind w:right="360"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2B655C" w:rsidRPr="00D10F6B" w:rsidRDefault="002B655C" w:rsidP="00D10F6B">
      <w:pPr>
        <w:spacing w:line="520" w:lineRule="exact"/>
        <w:ind w:right="360"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黑龙江省农业科学院人事教育处</w:t>
      </w:r>
    </w:p>
    <w:p w:rsidR="002B655C" w:rsidRPr="00D10F6B" w:rsidRDefault="002B655C" w:rsidP="00D10F6B">
      <w:pPr>
        <w:spacing w:line="520" w:lineRule="exact"/>
        <w:ind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黑龙江省农业科学院博士后</w:t>
      </w:r>
      <w:r w:rsidR="00885879">
        <w:rPr>
          <w:rFonts w:ascii="Times New Roman" w:eastAsia="仿宋_GB2312" w:hAnsi="Times New Roman" w:cs="Times New Roman" w:hint="eastAsia"/>
          <w:sz w:val="32"/>
          <w:szCs w:val="32"/>
        </w:rPr>
        <w:t>科研工作站</w:t>
      </w:r>
    </w:p>
    <w:p w:rsidR="000A54CE" w:rsidRPr="00D10F6B" w:rsidRDefault="000A54CE" w:rsidP="00D10F6B">
      <w:pPr>
        <w:spacing w:line="520" w:lineRule="exact"/>
        <w:ind w:firstLineChars="1450" w:firstLine="4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10F6B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年</w:t>
      </w:r>
      <w:r w:rsidR="00D10F6B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月</w:t>
      </w:r>
      <w:r w:rsidR="00D10F6B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D10F6B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0A54CE" w:rsidRPr="00D10F6B" w:rsidSect="00D10F6B">
      <w:pgSz w:w="11906" w:h="16838"/>
      <w:pgMar w:top="2268" w:right="1701" w:bottom="226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54306"/>
    <w:multiLevelType w:val="hybridMultilevel"/>
    <w:tmpl w:val="980C9B78"/>
    <w:lvl w:ilvl="0" w:tplc="F82A1F14">
      <w:start w:val="1"/>
      <w:numFmt w:val="decimal"/>
      <w:lvlText w:val="%1."/>
      <w:lvlJc w:val="left"/>
      <w:pPr>
        <w:ind w:left="1675" w:hanging="10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2B88"/>
    <w:rsid w:val="000A54CE"/>
    <w:rsid w:val="00263413"/>
    <w:rsid w:val="00266EE2"/>
    <w:rsid w:val="002B655C"/>
    <w:rsid w:val="00342B88"/>
    <w:rsid w:val="00581E0F"/>
    <w:rsid w:val="00885879"/>
    <w:rsid w:val="00D10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F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0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173</Words>
  <Characters>991</Characters>
  <Application>Microsoft Office Word</Application>
  <DocSecurity>0</DocSecurity>
  <Lines>8</Lines>
  <Paragraphs>2</Paragraphs>
  <ScaleCrop>false</ScaleCrop>
  <Company>微软中国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2015-07-01T03:02:00Z</dcterms:created>
  <dcterms:modified xsi:type="dcterms:W3CDTF">2015-07-01T06:23:00Z</dcterms:modified>
</cp:coreProperties>
</file>